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3FF6" w14:textId="3ECF5C46" w:rsidR="00FE69A2" w:rsidRDefault="00FE69A2" w:rsidP="00FE1B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BF8">
        <w:rPr>
          <w:rFonts w:ascii="Arial" w:hAnsi="Arial" w:cs="Arial"/>
          <w:b/>
          <w:bCs/>
          <w:sz w:val="28"/>
          <w:szCs w:val="28"/>
        </w:rPr>
        <w:t xml:space="preserve">WEST NILE VIRUS </w:t>
      </w:r>
      <w:r w:rsidR="00AC5D56">
        <w:rPr>
          <w:rFonts w:ascii="Arial" w:hAnsi="Arial" w:cs="Arial"/>
          <w:b/>
          <w:bCs/>
          <w:sz w:val="28"/>
          <w:szCs w:val="28"/>
        </w:rPr>
        <w:t xml:space="preserve">(WNV) </w:t>
      </w:r>
      <w:r w:rsidRPr="00FE1BF8">
        <w:rPr>
          <w:rFonts w:ascii="Arial" w:hAnsi="Arial" w:cs="Arial"/>
          <w:b/>
          <w:bCs/>
          <w:sz w:val="28"/>
          <w:szCs w:val="28"/>
        </w:rPr>
        <w:t>IN HUMANS</w:t>
      </w:r>
    </w:p>
    <w:p w14:paraId="3938B714" w14:textId="382E666B" w:rsidR="005D2C87" w:rsidRPr="00E53488" w:rsidRDefault="005D2C87" w:rsidP="005D2C8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 xml:space="preserve">West Nile virus is the </w:t>
      </w:r>
      <w:r w:rsidR="0018282B" w:rsidRPr="00E53488">
        <w:rPr>
          <w:rFonts w:ascii="Arial" w:hAnsi="Arial" w:cs="Arial"/>
          <w:color w:val="1C1D1F"/>
        </w:rPr>
        <w:t>most common</w:t>
      </w:r>
      <w:r w:rsidRPr="00E53488">
        <w:rPr>
          <w:rFonts w:ascii="Arial" w:hAnsi="Arial" w:cs="Arial"/>
          <w:color w:val="1C1D1F"/>
        </w:rPr>
        <w:t xml:space="preserve"> mosquito-borne disease in the continental United States.</w:t>
      </w:r>
      <w:r w:rsidR="00BA06AF" w:rsidRPr="00E53488">
        <w:rPr>
          <w:rFonts w:ascii="Arial" w:hAnsi="Arial" w:cs="Arial"/>
          <w:color w:val="1C1D1F"/>
        </w:rPr>
        <w:t xml:space="preserve"> </w:t>
      </w:r>
      <w:r w:rsidR="00BA06AF" w:rsidRPr="00E53488">
        <w:rPr>
          <w:rFonts w:ascii="Arial" w:hAnsi="Arial" w:cs="Arial"/>
          <w:color w:val="1C1D1F"/>
        </w:rPr>
        <w:t xml:space="preserve">It is known </w:t>
      </w:r>
      <w:r w:rsidR="00E53488" w:rsidRPr="00E53488">
        <w:rPr>
          <w:rFonts w:ascii="Arial" w:hAnsi="Arial" w:cs="Arial"/>
          <w:color w:val="1C1D1F"/>
        </w:rPr>
        <w:t>to infect</w:t>
      </w:r>
      <w:r w:rsidR="00BA06AF" w:rsidRPr="00E53488">
        <w:rPr>
          <w:rFonts w:ascii="Arial" w:hAnsi="Arial" w:cs="Arial"/>
          <w:color w:val="1C1D1F"/>
        </w:rPr>
        <w:t xml:space="preserve"> birds, horses and other animals</w:t>
      </w:r>
      <w:r w:rsidR="00BA06AF" w:rsidRPr="00E53488">
        <w:rPr>
          <w:rFonts w:ascii="Arial" w:hAnsi="Arial" w:cs="Arial"/>
          <w:color w:val="1C1D1F"/>
        </w:rPr>
        <w:t xml:space="preserve">, </w:t>
      </w:r>
      <w:r w:rsidR="00BA06AF" w:rsidRPr="00E53488">
        <w:rPr>
          <w:rFonts w:ascii="Arial" w:hAnsi="Arial" w:cs="Arial"/>
          <w:color w:val="1C1D1F"/>
        </w:rPr>
        <w:t>and is spread to humans mainly through the bite of infected mosquitoes</w:t>
      </w:r>
      <w:r w:rsidR="00BA06AF" w:rsidRPr="00E53488">
        <w:rPr>
          <w:rFonts w:ascii="Arial" w:hAnsi="Arial" w:cs="Arial"/>
          <w:color w:val="1C1D1F"/>
        </w:rPr>
        <w:t xml:space="preserve">. </w:t>
      </w:r>
      <w:r w:rsidRPr="00E53488">
        <w:rPr>
          <w:rFonts w:ascii="Arial" w:hAnsi="Arial" w:cs="Arial"/>
          <w:color w:val="1C1D1F"/>
        </w:rPr>
        <w:t xml:space="preserve">Cases of West Nile occur during </w:t>
      </w:r>
      <w:r w:rsidR="0018282B" w:rsidRPr="00E53488">
        <w:rPr>
          <w:rFonts w:ascii="Arial" w:hAnsi="Arial" w:cs="Arial"/>
          <w:color w:val="1C1D1F"/>
        </w:rPr>
        <w:t xml:space="preserve">the </w:t>
      </w:r>
      <w:r w:rsidRPr="00E53488">
        <w:rPr>
          <w:rFonts w:ascii="Arial" w:hAnsi="Arial" w:cs="Arial"/>
          <w:color w:val="1C1D1F"/>
        </w:rPr>
        <w:t>mosquito season, which starts in the summer and continues through fall.</w:t>
      </w:r>
      <w:r w:rsidR="00212F8F" w:rsidRPr="00E53488">
        <w:rPr>
          <w:rFonts w:ascii="Arial" w:hAnsi="Arial" w:cs="Arial"/>
          <w:color w:val="1C1D1F"/>
        </w:rPr>
        <w:t xml:space="preserve"> Mosquitoes bite </w:t>
      </w:r>
      <w:r w:rsidR="00AC5D56">
        <w:rPr>
          <w:rFonts w:ascii="Arial" w:hAnsi="Arial" w:cs="Arial"/>
          <w:color w:val="1C1D1F"/>
        </w:rPr>
        <w:t xml:space="preserve">humans </w:t>
      </w:r>
      <w:r w:rsidR="00212F8F" w:rsidRPr="00E53488">
        <w:rPr>
          <w:rFonts w:ascii="Arial" w:hAnsi="Arial" w:cs="Arial"/>
          <w:color w:val="1C1D1F"/>
        </w:rPr>
        <w:t>during the day and night.</w:t>
      </w:r>
    </w:p>
    <w:p w14:paraId="1249AD74" w14:textId="77777777" w:rsidR="00BA06AF" w:rsidRPr="00E53488" w:rsidRDefault="00BA06AF" w:rsidP="00BA06AF">
      <w:pPr>
        <w:pStyle w:val="level-1"/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 xml:space="preserve">The incubation period for WNV is 2-14 days. Most infected individuals (80%) do not get sick, and 20% develop mild symptoms such as fever, headache, body aches, skin rashes, and swollen lymph nodes. However about 1 in 150 infected persons develop serious complications like encephalitis and death.  </w:t>
      </w:r>
    </w:p>
    <w:p w14:paraId="3E2627FD" w14:textId="4C2853F0" w:rsidR="0018282B" w:rsidRPr="00E53488" w:rsidRDefault="00BA06AF" w:rsidP="00FE69A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There is no specific treatment or vaccination for WNV</w:t>
      </w:r>
      <w:r w:rsidRPr="00E53488">
        <w:rPr>
          <w:rFonts w:ascii="Arial" w:hAnsi="Arial" w:cs="Arial"/>
          <w:color w:val="1C1D1F"/>
        </w:rPr>
        <w:t>.</w:t>
      </w:r>
    </w:p>
    <w:p w14:paraId="2A0A75C3" w14:textId="166F2A97" w:rsidR="00FE69A2" w:rsidRPr="00E53488" w:rsidRDefault="00FE69A2" w:rsidP="00FE69A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The best way to prevent West Nile</w:t>
      </w:r>
      <w:r w:rsidR="00AC5D56">
        <w:rPr>
          <w:rFonts w:ascii="Arial" w:hAnsi="Arial" w:cs="Arial"/>
          <w:color w:val="1C1D1F"/>
        </w:rPr>
        <w:t xml:space="preserve"> Virus</w:t>
      </w:r>
      <w:r w:rsidRPr="00E53488">
        <w:rPr>
          <w:rFonts w:ascii="Arial" w:hAnsi="Arial" w:cs="Arial"/>
          <w:color w:val="1C1D1F"/>
        </w:rPr>
        <w:t xml:space="preserve"> is to protect yourself from mosquito bites.</w:t>
      </w:r>
    </w:p>
    <w:p w14:paraId="6E549241" w14:textId="5B71D81A" w:rsidR="00FE69A2" w:rsidRPr="00E53488" w:rsidRDefault="00FE69A2" w:rsidP="00FE69A2">
      <w:pPr>
        <w:pStyle w:val="level-1"/>
        <w:numPr>
          <w:ilvl w:val="0"/>
          <w:numId w:val="1"/>
        </w:numPr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Use EPA-registered insect repellents.</w:t>
      </w:r>
      <w:r w:rsidR="00FE1BF8" w:rsidRPr="00E53488">
        <w:rPr>
          <w:rFonts w:ascii="Arial" w:hAnsi="Arial" w:cs="Arial"/>
          <w:color w:val="1C1D1F"/>
        </w:rPr>
        <w:t xml:space="preserve"> (Follow label instructions)</w:t>
      </w:r>
      <w:r w:rsidR="00E53488">
        <w:rPr>
          <w:rFonts w:ascii="Arial" w:hAnsi="Arial" w:cs="Arial"/>
          <w:color w:val="1C1D1F"/>
        </w:rPr>
        <w:t>.</w:t>
      </w:r>
    </w:p>
    <w:p w14:paraId="3D7BAE57" w14:textId="4CB57AC9" w:rsidR="00FE69A2" w:rsidRPr="00E53488" w:rsidRDefault="00FE69A2" w:rsidP="00FE69A2">
      <w:pPr>
        <w:pStyle w:val="level-1"/>
        <w:numPr>
          <w:ilvl w:val="0"/>
          <w:numId w:val="1"/>
        </w:numPr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Wear long-sleeved shirts and pants.</w:t>
      </w:r>
    </w:p>
    <w:p w14:paraId="2BE51556" w14:textId="69344F21" w:rsidR="00FE69A2" w:rsidRPr="00E53488" w:rsidRDefault="00FE69A2" w:rsidP="00FE69A2">
      <w:pPr>
        <w:pStyle w:val="level-1"/>
        <w:numPr>
          <w:ilvl w:val="0"/>
          <w:numId w:val="1"/>
        </w:numPr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Wear clothing and gear treated with permethrin.</w:t>
      </w:r>
    </w:p>
    <w:p w14:paraId="0D7C62FF" w14:textId="2A381029" w:rsidR="00E53488" w:rsidRPr="00E53488" w:rsidRDefault="00FE69A2" w:rsidP="00E53488">
      <w:pPr>
        <w:pStyle w:val="level-1"/>
        <w:numPr>
          <w:ilvl w:val="0"/>
          <w:numId w:val="1"/>
        </w:numPr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Take steps to control mosquitoes indoors and outdoors.</w:t>
      </w:r>
    </w:p>
    <w:p w14:paraId="5210359D" w14:textId="32D5B5F3" w:rsidR="00FE69A2" w:rsidRPr="00E53488" w:rsidRDefault="00E53488" w:rsidP="00E53488">
      <w:pPr>
        <w:pStyle w:val="level-1"/>
        <w:shd w:val="clear" w:color="auto" w:fill="FFFFFF"/>
        <w:ind w:left="720"/>
        <w:rPr>
          <w:rFonts w:ascii="Arial" w:hAnsi="Arial" w:cs="Arial"/>
          <w:color w:val="1C1D1F"/>
        </w:rPr>
      </w:pPr>
      <w:r>
        <w:rPr>
          <w:rFonts w:ascii="Arial" w:hAnsi="Arial" w:cs="Arial"/>
          <w:sz w:val="28"/>
          <w:szCs w:val="28"/>
        </w:rPr>
        <w:t>To c</w:t>
      </w:r>
      <w:r w:rsidR="00FE69A2" w:rsidRPr="00E53488">
        <w:rPr>
          <w:rFonts w:ascii="Arial" w:hAnsi="Arial" w:cs="Arial"/>
          <w:sz w:val="28"/>
          <w:szCs w:val="28"/>
        </w:rPr>
        <w:t>ontrol mosquitoes indoors and outdoors</w:t>
      </w:r>
    </w:p>
    <w:p w14:paraId="52E5BAAD" w14:textId="77777777" w:rsidR="00FE69A2" w:rsidRPr="00E53488" w:rsidRDefault="00FE69A2" w:rsidP="00FE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</w:pPr>
      <w:r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>Use screens on windows and doors. Repair holes in screens to keep mosquitoes outdoors.</w:t>
      </w:r>
    </w:p>
    <w:p w14:paraId="5237553D" w14:textId="77777777" w:rsidR="00FE69A2" w:rsidRPr="00E53488" w:rsidRDefault="00FE69A2" w:rsidP="00FE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</w:pPr>
      <w:r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>Use air conditioning, if available.</w:t>
      </w:r>
    </w:p>
    <w:p w14:paraId="2FCDEF8F" w14:textId="47C8970B" w:rsidR="00FE69A2" w:rsidRPr="00E53488" w:rsidRDefault="00AC5D56" w:rsidP="00FE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>Prevent</w:t>
      </w:r>
      <w:r w:rsidR="00FE69A2"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 xml:space="preserve"> mosquitoes from laying eggs</w:t>
      </w:r>
      <w:r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 xml:space="preserve"> and breeding</w:t>
      </w:r>
      <w:r w:rsidR="00FE69A2"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 xml:space="preserve"> in or near water.</w:t>
      </w:r>
    </w:p>
    <w:p w14:paraId="0A6C1818" w14:textId="77777777" w:rsidR="00FE69A2" w:rsidRPr="00E53488" w:rsidRDefault="00FE69A2" w:rsidP="00FE69A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</w:pPr>
      <w:r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>Check for water-holding containers both indoors and outdoors.</w:t>
      </w:r>
    </w:p>
    <w:p w14:paraId="6FE50DB5" w14:textId="77777777" w:rsidR="00FE69A2" w:rsidRPr="00E53488" w:rsidRDefault="00FE69A2" w:rsidP="00FE69A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</w:pPr>
      <w:r w:rsidRPr="00E53488">
        <w:rPr>
          <w:rFonts w:ascii="Arial" w:eastAsia="Times New Roman" w:hAnsi="Arial" w:cs="Arial"/>
          <w:b/>
          <w:bCs/>
          <w:color w:val="1C1D1F"/>
          <w:kern w:val="0"/>
          <w:sz w:val="24"/>
          <w:szCs w:val="24"/>
          <w14:ligatures w14:val="none"/>
        </w:rPr>
        <w:t>Once a week</w:t>
      </w:r>
      <w:r w:rsidRPr="00E53488">
        <w:rPr>
          <w:rFonts w:ascii="Arial" w:eastAsia="Times New Roman" w:hAnsi="Arial" w:cs="Arial"/>
          <w:color w:val="1C1D1F"/>
          <w:kern w:val="0"/>
          <w:sz w:val="24"/>
          <w:szCs w:val="24"/>
          <w14:ligatures w14:val="none"/>
        </w:rPr>
        <w:t>, empty and scrub, turn over, cover, or throw out items that hold water, such as tires, buckets, toys, pools, birdbaths, flowerpot saucers, or trash containers.</w:t>
      </w:r>
    </w:p>
    <w:p w14:paraId="4793E99F" w14:textId="7B72B8F9" w:rsidR="00BA06AF" w:rsidRPr="00E53488" w:rsidRDefault="00BA06AF" w:rsidP="00BA06AF">
      <w:pPr>
        <w:pStyle w:val="level-1"/>
        <w:shd w:val="clear" w:color="auto" w:fill="FFFFFF"/>
        <w:rPr>
          <w:rFonts w:ascii="Arial" w:hAnsi="Arial" w:cs="Arial"/>
          <w:color w:val="1C1D1F"/>
        </w:rPr>
      </w:pPr>
      <w:r w:rsidRPr="00E53488">
        <w:rPr>
          <w:rFonts w:ascii="Arial" w:hAnsi="Arial" w:cs="Arial"/>
          <w:color w:val="1C1D1F"/>
        </w:rPr>
        <w:t>For questions and more information, please contact the Brazos County Health District at</w:t>
      </w:r>
      <w:r w:rsidR="00E53488" w:rsidRPr="00E53488">
        <w:rPr>
          <w:rFonts w:ascii="Arial" w:hAnsi="Arial" w:cs="Arial"/>
          <w:color w:val="1C1D1F"/>
        </w:rPr>
        <w:t>:</w:t>
      </w:r>
      <w:r w:rsidRPr="00E53488">
        <w:rPr>
          <w:rFonts w:ascii="Arial" w:hAnsi="Arial" w:cs="Arial"/>
          <w:color w:val="1C1D1F"/>
        </w:rPr>
        <w:t xml:space="preserve"> 979-361-4440 </w:t>
      </w:r>
    </w:p>
    <w:p w14:paraId="2451C661" w14:textId="77777777" w:rsidR="00BA06AF" w:rsidRPr="00E53488" w:rsidRDefault="00BA06AF" w:rsidP="00E53488">
      <w:pPr>
        <w:pStyle w:val="NoSpacing"/>
        <w:rPr>
          <w:rFonts w:ascii="Arial" w:hAnsi="Arial" w:cs="Arial"/>
        </w:rPr>
      </w:pPr>
      <w:r w:rsidRPr="00E53488">
        <w:rPr>
          <w:rFonts w:ascii="Arial" w:hAnsi="Arial" w:cs="Arial"/>
        </w:rPr>
        <w:t xml:space="preserve">Further information on West Nile Virus Disease: </w:t>
      </w:r>
    </w:p>
    <w:p w14:paraId="112E4F95" w14:textId="37EE9F9C" w:rsidR="00BA06AF" w:rsidRPr="00E53488" w:rsidRDefault="00E53488" w:rsidP="00E53488">
      <w:pPr>
        <w:pStyle w:val="NoSpacing"/>
        <w:rPr>
          <w:rFonts w:ascii="Arial" w:hAnsi="Arial" w:cs="Arial"/>
        </w:rPr>
      </w:pPr>
      <w:hyperlink r:id="rId5" w:history="1">
        <w:r w:rsidRPr="00E53488">
          <w:rPr>
            <w:rStyle w:val="Hyperlink"/>
            <w:rFonts w:ascii="Arial" w:hAnsi="Arial" w:cs="Arial"/>
            <w:sz w:val="24"/>
            <w:szCs w:val="24"/>
          </w:rPr>
          <w:t>https://www.dshs.texas.gov/i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d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cu/disease/arboviral/westnile/</w:t>
        </w:r>
      </w:hyperlink>
      <w:r w:rsidRPr="00E53488">
        <w:rPr>
          <w:rFonts w:ascii="Arial" w:hAnsi="Arial" w:cs="Arial"/>
        </w:rPr>
        <w:t xml:space="preserve"> </w:t>
      </w:r>
      <w:r w:rsidR="00BA06AF" w:rsidRPr="00E53488">
        <w:rPr>
          <w:rFonts w:ascii="Arial" w:hAnsi="Arial" w:cs="Arial"/>
        </w:rPr>
        <w:t xml:space="preserve"> </w:t>
      </w:r>
      <w:r w:rsidRPr="00E53488">
        <w:rPr>
          <w:rFonts w:ascii="Arial" w:hAnsi="Arial" w:cs="Arial"/>
        </w:rPr>
        <w:t xml:space="preserve"> </w:t>
      </w:r>
      <w:r w:rsidR="00BA06AF" w:rsidRPr="00E53488">
        <w:rPr>
          <w:rFonts w:ascii="Arial" w:hAnsi="Arial" w:cs="Arial"/>
        </w:rPr>
        <w:t xml:space="preserve"> </w:t>
      </w:r>
      <w:hyperlink r:id="rId6" w:history="1">
        <w:r w:rsidRPr="00E53488">
          <w:rPr>
            <w:rStyle w:val="Hyperlink"/>
            <w:rFonts w:ascii="Arial" w:hAnsi="Arial" w:cs="Arial"/>
            <w:sz w:val="24"/>
            <w:szCs w:val="24"/>
          </w:rPr>
          <w:t>https://www.cdc.gov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/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westnile/prevention/index.html</w:t>
        </w:r>
      </w:hyperlink>
      <w:r w:rsidRPr="00E53488">
        <w:rPr>
          <w:rFonts w:ascii="Arial" w:hAnsi="Arial" w:cs="Arial"/>
        </w:rPr>
        <w:t xml:space="preserve"> </w:t>
      </w:r>
    </w:p>
    <w:p w14:paraId="30DB795D" w14:textId="77777777" w:rsidR="00E53488" w:rsidRPr="00E53488" w:rsidRDefault="00E53488" w:rsidP="00E53488">
      <w:pPr>
        <w:pStyle w:val="NoSpacing"/>
        <w:rPr>
          <w:rFonts w:ascii="Arial" w:hAnsi="Arial" w:cs="Arial"/>
        </w:rPr>
      </w:pPr>
      <w:hyperlink r:id="rId7" w:history="1">
        <w:r w:rsidRPr="00E53488">
          <w:rPr>
            <w:rStyle w:val="Hyperlink"/>
            <w:rFonts w:ascii="Arial" w:hAnsi="Arial" w:cs="Arial"/>
            <w:sz w:val="24"/>
            <w:szCs w:val="24"/>
          </w:rPr>
          <w:t>https://www.cdc.gov/mosq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u</w:t>
        </w:r>
        <w:r w:rsidRPr="00E53488">
          <w:rPr>
            <w:rStyle w:val="Hyperlink"/>
            <w:rFonts w:ascii="Arial" w:hAnsi="Arial" w:cs="Arial"/>
            <w:sz w:val="24"/>
            <w:szCs w:val="24"/>
          </w:rPr>
          <w:t>itoes/prevention/index.html</w:t>
        </w:r>
      </w:hyperlink>
      <w:r w:rsidRPr="00E53488">
        <w:rPr>
          <w:rFonts w:ascii="Arial" w:hAnsi="Arial" w:cs="Arial"/>
        </w:rPr>
        <w:t xml:space="preserve"> </w:t>
      </w:r>
    </w:p>
    <w:p w14:paraId="67F15875" w14:textId="77777777" w:rsidR="00E53488" w:rsidRPr="00E53488" w:rsidRDefault="00E53488" w:rsidP="00BA06AF">
      <w:pPr>
        <w:pStyle w:val="level-1"/>
        <w:shd w:val="clear" w:color="auto" w:fill="FFFFFF"/>
        <w:rPr>
          <w:rFonts w:ascii="Arial" w:hAnsi="Arial" w:cs="Arial"/>
          <w:color w:val="1C1D1F"/>
          <w:sz w:val="27"/>
          <w:szCs w:val="27"/>
        </w:rPr>
      </w:pPr>
    </w:p>
    <w:p w14:paraId="32CAFDDD" w14:textId="77777777" w:rsidR="00BA06AF" w:rsidRPr="00E53488" w:rsidRDefault="00BA06AF" w:rsidP="00212F8F">
      <w:pPr>
        <w:pStyle w:val="level-1"/>
        <w:shd w:val="clear" w:color="auto" w:fill="FFFFFF"/>
        <w:rPr>
          <w:rFonts w:ascii="Arial" w:hAnsi="Arial" w:cs="Arial"/>
          <w:color w:val="1C1D1F"/>
          <w:sz w:val="27"/>
          <w:szCs w:val="27"/>
        </w:rPr>
      </w:pPr>
    </w:p>
    <w:p w14:paraId="4EE3B89D" w14:textId="77777777" w:rsidR="00BA06AF" w:rsidRPr="00E53488" w:rsidRDefault="00BA06AF" w:rsidP="00212F8F">
      <w:pPr>
        <w:pStyle w:val="level-1"/>
        <w:shd w:val="clear" w:color="auto" w:fill="FFFFFF"/>
        <w:rPr>
          <w:rFonts w:ascii="Arial" w:hAnsi="Arial" w:cs="Arial"/>
          <w:color w:val="1C1D1F"/>
          <w:sz w:val="27"/>
          <w:szCs w:val="27"/>
        </w:rPr>
      </w:pPr>
    </w:p>
    <w:sectPr w:rsidR="00BA06AF" w:rsidRPr="00E5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88A"/>
    <w:multiLevelType w:val="multilevel"/>
    <w:tmpl w:val="2AD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870C9"/>
    <w:multiLevelType w:val="multilevel"/>
    <w:tmpl w:val="3BA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140818">
    <w:abstractNumId w:val="0"/>
  </w:num>
  <w:num w:numId="2" w16cid:durableId="195652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A2"/>
    <w:rsid w:val="0018282B"/>
    <w:rsid w:val="00212F8F"/>
    <w:rsid w:val="00281A54"/>
    <w:rsid w:val="003A4D1F"/>
    <w:rsid w:val="005D2C87"/>
    <w:rsid w:val="005E4A3C"/>
    <w:rsid w:val="007D61CA"/>
    <w:rsid w:val="008344E6"/>
    <w:rsid w:val="00891F59"/>
    <w:rsid w:val="00954DC1"/>
    <w:rsid w:val="009F74E7"/>
    <w:rsid w:val="00A476F4"/>
    <w:rsid w:val="00AC5D56"/>
    <w:rsid w:val="00BA06AF"/>
    <w:rsid w:val="00E53488"/>
    <w:rsid w:val="00F1561E"/>
    <w:rsid w:val="00F969B6"/>
    <w:rsid w:val="00FE1BF8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B64B"/>
  <w15:chartTrackingRefBased/>
  <w15:docId w15:val="{18D53BD2-628A-4BE7-A691-E668B65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9A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E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evel-1">
    <w:name w:val="level-1"/>
    <w:basedOn w:val="Normal"/>
    <w:rsid w:val="00FE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evel-2">
    <w:name w:val="level-2"/>
    <w:basedOn w:val="Normal"/>
    <w:rsid w:val="00FE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69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2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88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E53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mosquitoes/preventi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westnile/prevention/index.html" TargetMode="External"/><Relationship Id="rId5" Type="http://schemas.openxmlformats.org/officeDocument/2006/relationships/hyperlink" Target="https://www.dshs.texas.gov/idcu/disease/arboviral/westni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Akpalu</dc:creator>
  <cp:keywords/>
  <dc:description/>
  <cp:lastModifiedBy>Yao Akpalu</cp:lastModifiedBy>
  <cp:revision>2</cp:revision>
  <dcterms:created xsi:type="dcterms:W3CDTF">2024-09-16T20:13:00Z</dcterms:created>
  <dcterms:modified xsi:type="dcterms:W3CDTF">2024-09-16T20:13:00Z</dcterms:modified>
</cp:coreProperties>
</file>